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7E44" w:rsidRDefault="00562FC3" w:rsidP="001F78BF">
      <w:pPr>
        <w:jc w:val="center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Touch Rotation User Manual</w:t>
      </w:r>
    </w:p>
    <w:p w:rsidR="00562FC3" w:rsidRDefault="00562FC3" w:rsidP="00562FC3">
      <w:pPr>
        <w:pStyle w:val="a3"/>
        <w:numPr>
          <w:ilvl w:val="0"/>
          <w:numId w:val="3"/>
        </w:numPr>
        <w:ind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Copy the software </w:t>
      </w:r>
      <w:proofErr w:type="spellStart"/>
      <w:r>
        <w:rPr>
          <w:rFonts w:hint="eastAsia"/>
          <w:sz w:val="24"/>
          <w:szCs w:val="24"/>
        </w:rPr>
        <w:t>TouchRotation</w:t>
      </w:r>
      <w:proofErr w:type="spellEnd"/>
      <w:r>
        <w:rPr>
          <w:rFonts w:hint="eastAsia"/>
          <w:sz w:val="24"/>
          <w:szCs w:val="24"/>
        </w:rPr>
        <w:t xml:space="preserve"> to </w:t>
      </w:r>
      <w:proofErr w:type="spellStart"/>
      <w:r>
        <w:rPr>
          <w:rFonts w:hint="eastAsia"/>
          <w:sz w:val="24"/>
          <w:szCs w:val="24"/>
        </w:rPr>
        <w:t>Destop</w:t>
      </w:r>
      <w:proofErr w:type="spellEnd"/>
    </w:p>
    <w:p w:rsidR="00562FC3" w:rsidRDefault="00562FC3" w:rsidP="00562FC3">
      <w:pPr>
        <w:pStyle w:val="a3"/>
        <w:ind w:left="360" w:firstLineChars="0" w:firstLine="0"/>
        <w:rPr>
          <w:rFonts w:hint="eastAsia"/>
          <w:sz w:val="24"/>
          <w:szCs w:val="24"/>
        </w:rPr>
      </w:pPr>
      <w:r>
        <w:rPr>
          <w:noProof/>
        </w:rPr>
        <w:drawing>
          <wp:inline distT="0" distB="0" distL="0" distR="0" wp14:anchorId="582A7556" wp14:editId="6FE45AB4">
            <wp:extent cx="5274310" cy="329628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2FC3" w:rsidRDefault="00562FC3" w:rsidP="00562FC3">
      <w:pPr>
        <w:pStyle w:val="a3"/>
        <w:numPr>
          <w:ilvl w:val="0"/>
          <w:numId w:val="3"/>
        </w:numPr>
        <w:ind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Press </w:t>
      </w:r>
      <w:proofErr w:type="spellStart"/>
      <w:r w:rsidRPr="00562FC3">
        <w:rPr>
          <w:rFonts w:hint="eastAsia"/>
          <w:b/>
          <w:sz w:val="24"/>
          <w:szCs w:val="24"/>
        </w:rPr>
        <w:t>Ctrl+Alt+T</w:t>
      </w:r>
      <w:proofErr w:type="spellEnd"/>
      <w:r>
        <w:rPr>
          <w:rFonts w:hint="eastAsia"/>
          <w:sz w:val="24"/>
          <w:szCs w:val="24"/>
        </w:rPr>
        <w:t xml:space="preserve">, and then run </w:t>
      </w:r>
      <w:r w:rsidRPr="00562FC3">
        <w:rPr>
          <w:rFonts w:hint="eastAsia"/>
          <w:b/>
          <w:sz w:val="24"/>
          <w:szCs w:val="24"/>
        </w:rPr>
        <w:t>Terminal</w:t>
      </w:r>
    </w:p>
    <w:p w:rsidR="00562FC3" w:rsidRDefault="00562FC3" w:rsidP="00562FC3">
      <w:pPr>
        <w:pStyle w:val="a3"/>
        <w:ind w:left="360" w:firstLineChars="0" w:firstLine="0"/>
        <w:rPr>
          <w:rFonts w:hint="eastAsia"/>
          <w:sz w:val="24"/>
          <w:szCs w:val="24"/>
        </w:rPr>
      </w:pPr>
      <w:r>
        <w:rPr>
          <w:noProof/>
        </w:rPr>
        <w:drawing>
          <wp:inline distT="0" distB="0" distL="0" distR="0" wp14:anchorId="5FB5C8C1" wp14:editId="5BE36E67">
            <wp:extent cx="5274310" cy="337566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2FC3" w:rsidRDefault="00562FC3" w:rsidP="00562FC3">
      <w:pPr>
        <w:pStyle w:val="a3"/>
        <w:numPr>
          <w:ilvl w:val="0"/>
          <w:numId w:val="3"/>
        </w:numPr>
        <w:ind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Run command and go into </w:t>
      </w:r>
      <w:proofErr w:type="spellStart"/>
      <w:r>
        <w:rPr>
          <w:rFonts w:hint="eastAsia"/>
          <w:sz w:val="24"/>
          <w:szCs w:val="24"/>
        </w:rPr>
        <w:t>Destop</w:t>
      </w:r>
      <w:proofErr w:type="spellEnd"/>
      <w:r>
        <w:rPr>
          <w:rFonts w:hint="eastAsia"/>
          <w:sz w:val="24"/>
          <w:szCs w:val="24"/>
        </w:rPr>
        <w:t xml:space="preserve">: </w:t>
      </w:r>
      <w:r w:rsidRPr="00562FC3">
        <w:rPr>
          <w:rFonts w:hint="eastAsia"/>
          <w:b/>
          <w:sz w:val="24"/>
          <w:szCs w:val="24"/>
        </w:rPr>
        <w:t xml:space="preserve">cd </w:t>
      </w:r>
      <w:proofErr w:type="spellStart"/>
      <w:r w:rsidRPr="00562FC3">
        <w:rPr>
          <w:rFonts w:hint="eastAsia"/>
          <w:b/>
          <w:sz w:val="24"/>
          <w:szCs w:val="24"/>
        </w:rPr>
        <w:t>Destop</w:t>
      </w:r>
      <w:proofErr w:type="spellEnd"/>
      <w:r>
        <w:rPr>
          <w:rFonts w:hint="eastAsia"/>
          <w:sz w:val="24"/>
          <w:szCs w:val="24"/>
        </w:rPr>
        <w:t xml:space="preserve">, then run the software with supper user: </w:t>
      </w:r>
      <w:proofErr w:type="spellStart"/>
      <w:r w:rsidRPr="00562FC3">
        <w:rPr>
          <w:rFonts w:hint="eastAsia"/>
          <w:b/>
          <w:sz w:val="24"/>
          <w:szCs w:val="24"/>
        </w:rPr>
        <w:t>sudo</w:t>
      </w:r>
      <w:proofErr w:type="spellEnd"/>
      <w:r w:rsidRPr="00562FC3">
        <w:rPr>
          <w:rFonts w:hint="eastAsia"/>
          <w:b/>
          <w:sz w:val="24"/>
          <w:szCs w:val="24"/>
        </w:rPr>
        <w:t xml:space="preserve"> ./</w:t>
      </w:r>
      <w:proofErr w:type="spellStart"/>
      <w:r w:rsidRPr="00562FC3">
        <w:rPr>
          <w:rFonts w:hint="eastAsia"/>
          <w:b/>
          <w:sz w:val="24"/>
          <w:szCs w:val="24"/>
        </w:rPr>
        <w:t>TouchRotation</w:t>
      </w:r>
      <w:proofErr w:type="spellEnd"/>
    </w:p>
    <w:p w:rsidR="00562FC3" w:rsidRDefault="00562FC3" w:rsidP="00562FC3">
      <w:pPr>
        <w:pStyle w:val="a3"/>
        <w:ind w:left="360" w:firstLineChars="0" w:firstLine="0"/>
        <w:rPr>
          <w:rFonts w:hint="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8267DDD" wp14:editId="77B78709">
            <wp:extent cx="5274310" cy="339153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2FC3" w:rsidRPr="00562FC3" w:rsidRDefault="00562FC3" w:rsidP="00562FC3">
      <w:pPr>
        <w:pStyle w:val="a3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  <w:sz w:val="24"/>
          <w:szCs w:val="24"/>
        </w:rPr>
        <w:t xml:space="preserve">Select the correct angle, then click button </w:t>
      </w:r>
      <w:r w:rsidRPr="00562FC3">
        <w:rPr>
          <w:rFonts w:hint="eastAsia"/>
          <w:b/>
          <w:sz w:val="24"/>
          <w:szCs w:val="24"/>
        </w:rPr>
        <w:t>Save</w:t>
      </w:r>
    </w:p>
    <w:p w:rsidR="001F78BF" w:rsidRDefault="001F78BF" w:rsidP="00562FC3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3697B3D7" wp14:editId="74DB186B">
            <wp:extent cx="3143250" cy="39052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F78BF" w:rsidRDefault="001F78BF" w:rsidP="00562FC3">
      <w:pPr>
        <w:pStyle w:val="a3"/>
        <w:ind w:left="360" w:firstLineChars="0" w:firstLine="0"/>
      </w:pPr>
    </w:p>
    <w:sectPr w:rsidR="001F78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EC4E49"/>
    <w:multiLevelType w:val="hybridMultilevel"/>
    <w:tmpl w:val="DF6A7300"/>
    <w:lvl w:ilvl="0" w:tplc="7E20003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3706353"/>
    <w:multiLevelType w:val="hybridMultilevel"/>
    <w:tmpl w:val="A7E2F1A6"/>
    <w:lvl w:ilvl="0" w:tplc="31DAFBC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DE51AB0"/>
    <w:multiLevelType w:val="hybridMultilevel"/>
    <w:tmpl w:val="5A140764"/>
    <w:lvl w:ilvl="0" w:tplc="1FA07EE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78BF"/>
    <w:rsid w:val="001F78BF"/>
    <w:rsid w:val="00562FC3"/>
    <w:rsid w:val="00687E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78B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F78B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F78B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78B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F78B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F78B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40</Words>
  <Characters>231</Characters>
  <Application>Microsoft Office Word</Application>
  <DocSecurity>0</DocSecurity>
  <Lines>1</Lines>
  <Paragraphs>1</Paragraphs>
  <ScaleCrop>false</ScaleCrop>
  <Company/>
  <LinksUpToDate>false</LinksUpToDate>
  <CharactersWithSpaces>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WigouLau</dc:creator>
  <cp:lastModifiedBy>WigouLau</cp:lastModifiedBy>
  <cp:revision>2</cp:revision>
  <dcterms:created xsi:type="dcterms:W3CDTF">2014-09-28T01:41:00Z</dcterms:created>
  <dcterms:modified xsi:type="dcterms:W3CDTF">2015-03-12T11:02:00Z</dcterms:modified>
</cp:coreProperties>
</file>